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71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sz w:val="24"/>
          <w:szCs w:val="32"/>
          <w:lang w:val="en-US" w:eastAsia="zh-CN"/>
        </w:rPr>
        <w:t>章</w:t>
      </w:r>
      <w:r>
        <w:rPr>
          <w:rFonts w:hint="eastAsia" w:ascii="Times New Roman" w:hAnsi="Times New Roman" w:eastAsia="宋体" w:cs="Times New Roman"/>
          <w:b/>
          <w:bCs/>
          <w:sz w:val="24"/>
          <w:szCs w:val="32"/>
          <w:lang w:val="en-US" w:eastAsia="zh-CN"/>
        </w:rPr>
        <w:t xml:space="preserve">  闭合电路</w:t>
      </w:r>
    </w:p>
    <w:p w14:paraId="31F1D1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 xml:space="preserve">节 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闭合电路的欧姆定律</w:t>
      </w:r>
    </w:p>
    <w:p w14:paraId="1AF0B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课时1 常见的电路元器件  电动势</w:t>
      </w:r>
    </w:p>
    <w:p w14:paraId="7A4402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1.闭合电路</w:t>
      </w:r>
    </w:p>
    <w:p w14:paraId="4B26E8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电源外部的电路叫作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，外电路上的电阻称为外电阻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4726AB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电源内部的电路叫作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，内电路上的电阻称为内阻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679750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在外电路中，电流由电势高的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流向电势低的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1A2472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在内电路中，电流从电势低的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流向电势高的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25E2F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2.电源和电动势</w:t>
      </w:r>
    </w:p>
    <w:p w14:paraId="000C4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（1）电源是通过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做功把其他形式的能转化为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的装置。电源有两个极，正极的电势比负极的电势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，两极间存在电压。干电池的电压约为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，蓄电池的电压约为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</w:p>
    <w:p w14:paraId="7E025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（2）电动势是用来描述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将其他形式的能转化为电能的本领的物理量，即搬运单位正电荷的非静电力做的功，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hAnsi="Cambria Math" w:eastAsia="宋体" w:cs="Times New Roman"/>
          <w:b w:val="0"/>
          <w:bCs w:val="0"/>
          <w:i w:val="0"/>
          <w:iCs/>
          <w:kern w:val="2"/>
          <w:sz w:val="21"/>
          <w:szCs w:val="21"/>
          <w:lang w:val="en-US" w:eastAsia="zh-CN" w:bidi="ar-SA"/>
        </w:rPr>
        <w:t>。</w:t>
      </w:r>
    </w:p>
    <w:p w14:paraId="6E6D417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物理意义：反映电源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sz w:val="21"/>
        </w:rPr>
        <w:t>本领大小的物理量。</w:t>
      </w:r>
    </w:p>
    <w:p w14:paraId="2C470E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）</w:t>
      </w:r>
      <w:r>
        <w:rPr>
          <w:sz w:val="21"/>
        </w:rPr>
        <w:t>决定因素：由电源中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sz w:val="21"/>
        </w:rPr>
        <w:t>的特性决定，跟电源的体积无关，跟外电路无关。</w:t>
      </w:r>
    </w:p>
    <w:p w14:paraId="38B793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40A75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判断</w:t>
      </w:r>
    </w:p>
    <w:p w14:paraId="5CC32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1.电源把正、负电荷分开的过程是把其他形式的能转化为电势能的过程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212B5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2.电荷的移动形成电流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79C0BB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3.只要电路中有电源，电路中就会形成持续的电流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0C467E8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4.电流越大，单位时间内通过导体横截面的电荷量就越大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）</w:t>
      </w:r>
    </w:p>
    <w:p w14:paraId="46C2DA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</w:p>
    <w:p w14:paraId="18F7B0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示例</w:t>
      </w:r>
    </w:p>
    <w:p w14:paraId="45B063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某电源的电动势为6V，这表示(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)</w:t>
      </w:r>
    </w:p>
    <w:p w14:paraId="60108E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电源在每秒内把6J其他形式的能转化为电势能</w:t>
      </w:r>
    </w:p>
    <w:p w14:paraId="008CDD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B.电路通过1C的电荷量，电源把6J其他形式的能转化为电势能</w:t>
      </w:r>
    </w:p>
    <w:p w14:paraId="464CA5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C.该电源比电动势为1.5V的电源做功多</w:t>
      </w:r>
    </w:p>
    <w:p w14:paraId="1775E9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D.该电源与电动势为1.5V的电源相比，通过1C电荷量时转化的电势能相同</w:t>
      </w:r>
    </w:p>
    <w:p w14:paraId="5BAD3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0D257E20"/>
    <w:rsid w:val="10A81C60"/>
    <w:rsid w:val="10A854E3"/>
    <w:rsid w:val="13B12EDD"/>
    <w:rsid w:val="15E056F0"/>
    <w:rsid w:val="18270E2D"/>
    <w:rsid w:val="1AB13D5A"/>
    <w:rsid w:val="201472ED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35D4F14"/>
    <w:rsid w:val="459E23E7"/>
    <w:rsid w:val="495A765D"/>
    <w:rsid w:val="511F1327"/>
    <w:rsid w:val="586D5544"/>
    <w:rsid w:val="5A170C5A"/>
    <w:rsid w:val="5B56564E"/>
    <w:rsid w:val="5C4260EC"/>
    <w:rsid w:val="5ED8702A"/>
    <w:rsid w:val="6D2E262D"/>
    <w:rsid w:val="77270C09"/>
    <w:rsid w:val="780472F2"/>
    <w:rsid w:val="79F05B90"/>
    <w:rsid w:val="7A435623"/>
    <w:rsid w:val="7C746BBD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530</Words>
  <Characters>552</Characters>
  <Lines>0</Lines>
  <Paragraphs>0</Paragraphs>
  <TotalTime>0</TotalTime>
  <ScaleCrop>false</ScaleCrop>
  <LinksUpToDate>false</LinksUpToDate>
  <CharactersWithSpaces>715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36C9B82295C446E7AF571B867F313B5B_13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